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5C75" w:rsidRPr="00974329" w:rsidRDefault="00494D5C" w:rsidP="005A04B8">
      <w:pPr>
        <w:jc w:val="center"/>
        <w:rPr>
          <w:b/>
          <w:sz w:val="28"/>
        </w:rPr>
      </w:pPr>
      <w:r>
        <w:rPr>
          <w:b/>
          <w:sz w:val="28"/>
        </w:rPr>
        <w:t>Format</w:t>
      </w:r>
      <w:r w:rsidR="005A04B8" w:rsidRPr="00974329">
        <w:rPr>
          <w:b/>
          <w:sz w:val="28"/>
        </w:rPr>
        <w:t xml:space="preserve"> en bijkomende productie</w:t>
      </w:r>
    </w:p>
    <w:p w:rsidR="005A04B8" w:rsidRPr="00974329" w:rsidRDefault="005A04B8" w:rsidP="005A04B8">
      <w:pPr>
        <w:jc w:val="center"/>
        <w:rPr>
          <w:b/>
          <w:sz w:val="28"/>
        </w:rPr>
      </w:pPr>
      <w:proofErr w:type="gramStart"/>
      <w:r w:rsidRPr="00974329">
        <w:rPr>
          <w:b/>
          <w:sz w:val="28"/>
        </w:rPr>
        <w:t>voor</w:t>
      </w:r>
      <w:proofErr w:type="gramEnd"/>
      <w:r w:rsidRPr="00974329">
        <w:rPr>
          <w:b/>
          <w:sz w:val="28"/>
        </w:rPr>
        <w:t xml:space="preserve"> Open Eyes Institute, vakschool van Stichting </w:t>
      </w:r>
      <w:proofErr w:type="spellStart"/>
      <w:r w:rsidRPr="00974329">
        <w:rPr>
          <w:b/>
          <w:sz w:val="28"/>
        </w:rPr>
        <w:t>VersPers</w:t>
      </w:r>
      <w:proofErr w:type="spellEnd"/>
      <w:r w:rsidRPr="00974329">
        <w:rPr>
          <w:b/>
          <w:sz w:val="28"/>
        </w:rPr>
        <w:t xml:space="preserve"> Uitgeverij</w:t>
      </w:r>
    </w:p>
    <w:p w:rsidR="005A04B8" w:rsidRPr="00974329" w:rsidRDefault="005A04B8" w:rsidP="005A04B8">
      <w:pPr>
        <w:jc w:val="center"/>
        <w:rPr>
          <w:sz w:val="22"/>
        </w:rPr>
      </w:pPr>
      <w:proofErr w:type="gramStart"/>
      <w:r w:rsidRPr="00974329">
        <w:rPr>
          <w:sz w:val="22"/>
        </w:rPr>
        <w:t>door</w:t>
      </w:r>
      <w:proofErr w:type="gramEnd"/>
      <w:r w:rsidRPr="00974329">
        <w:rPr>
          <w:sz w:val="22"/>
        </w:rPr>
        <w:t xml:space="preserve"> Jelle van de Steeg – 29 september 2020</w:t>
      </w:r>
    </w:p>
    <w:p w:rsidR="00974329" w:rsidRDefault="00974329" w:rsidP="00974329">
      <w:pPr>
        <w:rPr>
          <w:sz w:val="22"/>
        </w:rPr>
      </w:pPr>
    </w:p>
    <w:p w:rsidR="00974329" w:rsidRDefault="00494D5C" w:rsidP="00974329">
      <w:pPr>
        <w:rPr>
          <w:b/>
          <w:sz w:val="21"/>
        </w:rPr>
      </w:pPr>
      <w:r>
        <w:rPr>
          <w:b/>
          <w:sz w:val="21"/>
        </w:rPr>
        <w:t>Thema</w:t>
      </w:r>
    </w:p>
    <w:p w:rsidR="00494D5C" w:rsidRPr="00625484" w:rsidRDefault="00625484" w:rsidP="00974329">
      <w:pPr>
        <w:rPr>
          <w:sz w:val="21"/>
        </w:rPr>
      </w:pPr>
      <w:r>
        <w:rPr>
          <w:sz w:val="21"/>
        </w:rPr>
        <w:t xml:space="preserve">In mijn onderzoek ga ik de mogelijkheid onderzoeken tot het ‘onderzoeken van cold cases’ door studenten van Open Eyes Institute, de vakschool van Stichting </w:t>
      </w:r>
      <w:proofErr w:type="spellStart"/>
      <w:r>
        <w:rPr>
          <w:sz w:val="21"/>
        </w:rPr>
        <w:t>VersPers</w:t>
      </w:r>
      <w:proofErr w:type="spellEnd"/>
      <w:r>
        <w:rPr>
          <w:sz w:val="21"/>
        </w:rPr>
        <w:t xml:space="preserve"> Uitgeverij. Dit doe ik in opdracht van Geesje</w:t>
      </w:r>
      <w:r w:rsidR="0035027B">
        <w:rPr>
          <w:sz w:val="21"/>
        </w:rPr>
        <w:t xml:space="preserve"> van Haren</w:t>
      </w:r>
      <w:r>
        <w:rPr>
          <w:sz w:val="21"/>
        </w:rPr>
        <w:t>.</w:t>
      </w:r>
      <w:r w:rsidR="00AA5ADA">
        <w:rPr>
          <w:sz w:val="21"/>
        </w:rPr>
        <w:t xml:space="preserve"> </w:t>
      </w:r>
      <w:r w:rsidR="00AA5ADA" w:rsidRPr="00AA5ADA">
        <w:rPr>
          <w:sz w:val="21"/>
        </w:rPr>
        <w:t>De vakschool traint en coacht in alle facetten van multimediale onderzoeksjournalistiek en journalistiek ondernemerschap.</w:t>
      </w:r>
      <w:r w:rsidR="00AA5ADA">
        <w:rPr>
          <w:sz w:val="21"/>
        </w:rPr>
        <w:t xml:space="preserve"> Het onderzoeken van cold cases moet dus een lesmethode (in allerlei mogelijke vormen) worden waarbij veel journalistieke facetten bij komen kijken.</w:t>
      </w:r>
    </w:p>
    <w:p w:rsidR="00974329" w:rsidRDefault="00974329" w:rsidP="00974329">
      <w:pPr>
        <w:rPr>
          <w:sz w:val="21"/>
        </w:rPr>
      </w:pPr>
    </w:p>
    <w:p w:rsidR="00494D5C" w:rsidRDefault="00494D5C" w:rsidP="00974329">
      <w:pPr>
        <w:rPr>
          <w:b/>
          <w:sz w:val="21"/>
        </w:rPr>
      </w:pPr>
      <w:r>
        <w:rPr>
          <w:b/>
          <w:sz w:val="21"/>
        </w:rPr>
        <w:t>Aanleiding</w:t>
      </w:r>
    </w:p>
    <w:p w:rsidR="00494D5C" w:rsidRDefault="00625484" w:rsidP="00974329">
      <w:pPr>
        <w:rPr>
          <w:sz w:val="21"/>
        </w:rPr>
      </w:pPr>
      <w:r>
        <w:rPr>
          <w:sz w:val="21"/>
        </w:rPr>
        <w:t>Dit onderzoek is een herkansing voor het verplichte tweedejaars onderzoek.</w:t>
      </w:r>
      <w:r w:rsidR="00AA5ADA">
        <w:rPr>
          <w:sz w:val="21"/>
        </w:rPr>
        <w:t xml:space="preserve"> De keuze om specifiek deze cold case-lesmethode te onderzoeken komt van het feit dat ik zelf al anderhalf jaar bezig ben met de podcast Koude Zaken. Een initiatief van een medestudent en mijzelf waarin we elk seizoen een nieuwe cold case onderzoeken. Het sluit dus perfect aan bij mijn huidige kwaliteiten en mijn ervaring(en) kan ik meenemen in dit onderzoek. Andersom heb ik natuurlijk ook profijt van de nieuwe inzichten die ik ga verwerven.</w:t>
      </w:r>
    </w:p>
    <w:p w:rsidR="0035027B" w:rsidRDefault="0035027B" w:rsidP="00974329">
      <w:pPr>
        <w:rPr>
          <w:sz w:val="21"/>
        </w:rPr>
      </w:pPr>
    </w:p>
    <w:p w:rsidR="0035027B" w:rsidRPr="00625484" w:rsidRDefault="0035027B" w:rsidP="00974329">
      <w:pPr>
        <w:rPr>
          <w:sz w:val="21"/>
        </w:rPr>
      </w:pPr>
      <w:r>
        <w:rPr>
          <w:sz w:val="21"/>
        </w:rPr>
        <w:t xml:space="preserve">Vanuit </w:t>
      </w:r>
      <w:proofErr w:type="spellStart"/>
      <w:r>
        <w:rPr>
          <w:sz w:val="21"/>
        </w:rPr>
        <w:t>VersPers</w:t>
      </w:r>
      <w:proofErr w:type="spellEnd"/>
      <w:r>
        <w:rPr>
          <w:sz w:val="21"/>
        </w:rPr>
        <w:t xml:space="preserve"> gaf Geesje aan dat zij met onderzoeksjournalist Bas Haan over zijn wens sprak om met studenten onderzoeksjournalistiek </w:t>
      </w:r>
      <w:proofErr w:type="spellStart"/>
      <w:r>
        <w:rPr>
          <w:sz w:val="21"/>
        </w:rPr>
        <w:t>cold</w:t>
      </w:r>
      <w:proofErr w:type="spellEnd"/>
      <w:r>
        <w:rPr>
          <w:sz w:val="21"/>
        </w:rPr>
        <w:t xml:space="preserve"> cases aan te pakken. Een plus een is twee, vandaar dat we dit onderzoek samen oppakken</w:t>
      </w:r>
      <w:r>
        <w:rPr>
          <w:sz w:val="21"/>
        </w:rPr>
        <w:t>.</w:t>
      </w:r>
    </w:p>
    <w:p w:rsidR="00494D5C" w:rsidRDefault="00494D5C" w:rsidP="00974329">
      <w:pPr>
        <w:rPr>
          <w:b/>
          <w:sz w:val="21"/>
        </w:rPr>
      </w:pPr>
    </w:p>
    <w:p w:rsidR="00494D5C" w:rsidRDefault="00494D5C" w:rsidP="00974329">
      <w:pPr>
        <w:rPr>
          <w:b/>
          <w:sz w:val="21"/>
        </w:rPr>
      </w:pPr>
      <w:r>
        <w:rPr>
          <w:b/>
          <w:sz w:val="21"/>
        </w:rPr>
        <w:t>Probleem</w:t>
      </w:r>
    </w:p>
    <w:p w:rsidR="00494D5C" w:rsidRPr="00AA5ADA" w:rsidRDefault="00012068" w:rsidP="00974329">
      <w:pPr>
        <w:rPr>
          <w:sz w:val="21"/>
        </w:rPr>
      </w:pPr>
      <w:r>
        <w:rPr>
          <w:sz w:val="21"/>
        </w:rPr>
        <w:t xml:space="preserve">Het probleem is dat er nog niets specifieks op tafel ligt voor deze lesmethode. </w:t>
      </w:r>
      <w:r w:rsidR="0035027B">
        <w:rPr>
          <w:sz w:val="21"/>
        </w:rPr>
        <w:t>De ideeën zijn er</w:t>
      </w:r>
      <w:r>
        <w:rPr>
          <w:sz w:val="21"/>
        </w:rPr>
        <w:t>, maar dat is het dan ook. Alleen de manieren waarop deze gegeven kunnen worden (bv. masterclass in één dag, meerdaags) zijn bekend.</w:t>
      </w:r>
    </w:p>
    <w:p w:rsidR="00494D5C" w:rsidRDefault="00494D5C" w:rsidP="00974329">
      <w:pPr>
        <w:rPr>
          <w:b/>
          <w:sz w:val="21"/>
        </w:rPr>
      </w:pPr>
    </w:p>
    <w:p w:rsidR="00494D5C" w:rsidRDefault="00494D5C" w:rsidP="00974329">
      <w:pPr>
        <w:rPr>
          <w:b/>
          <w:sz w:val="21"/>
        </w:rPr>
      </w:pPr>
      <w:r>
        <w:rPr>
          <w:b/>
          <w:sz w:val="21"/>
        </w:rPr>
        <w:t>Onderzoeksvraag</w:t>
      </w:r>
    </w:p>
    <w:p w:rsidR="0035027B" w:rsidRPr="00012068" w:rsidRDefault="0035027B" w:rsidP="00974329">
      <w:pPr>
        <w:rPr>
          <w:sz w:val="21"/>
        </w:rPr>
      </w:pPr>
      <w:r>
        <w:rPr>
          <w:sz w:val="21"/>
        </w:rPr>
        <w:t>Hoe kun je optimaal gebruikmaken van onderzoeksjournalistiek</w:t>
      </w:r>
      <w:r>
        <w:rPr>
          <w:sz w:val="21"/>
        </w:rPr>
        <w:t>-</w:t>
      </w:r>
      <w:r>
        <w:rPr>
          <w:sz w:val="21"/>
        </w:rPr>
        <w:t xml:space="preserve">methoden om journalisten te trainen in het verslaggeven van </w:t>
      </w:r>
      <w:proofErr w:type="spellStart"/>
      <w:r>
        <w:rPr>
          <w:sz w:val="21"/>
        </w:rPr>
        <w:t>cold</w:t>
      </w:r>
      <w:proofErr w:type="spellEnd"/>
      <w:r>
        <w:rPr>
          <w:sz w:val="21"/>
        </w:rPr>
        <w:t xml:space="preserve"> cases?</w:t>
      </w:r>
    </w:p>
    <w:p w:rsidR="00494D5C" w:rsidRDefault="00494D5C" w:rsidP="00974329">
      <w:pPr>
        <w:rPr>
          <w:b/>
          <w:sz w:val="21"/>
        </w:rPr>
      </w:pPr>
    </w:p>
    <w:p w:rsidR="00494D5C" w:rsidRDefault="00494D5C" w:rsidP="00974329">
      <w:pPr>
        <w:rPr>
          <w:b/>
          <w:sz w:val="21"/>
        </w:rPr>
      </w:pPr>
      <w:r>
        <w:rPr>
          <w:b/>
          <w:sz w:val="21"/>
        </w:rPr>
        <w:t>Deelvragen</w:t>
      </w:r>
    </w:p>
    <w:p w:rsidR="00625484" w:rsidRDefault="00922ED6" w:rsidP="00922ED6">
      <w:pPr>
        <w:pStyle w:val="Lijstalinea"/>
        <w:numPr>
          <w:ilvl w:val="0"/>
          <w:numId w:val="1"/>
        </w:numPr>
        <w:rPr>
          <w:sz w:val="21"/>
        </w:rPr>
      </w:pPr>
      <w:r>
        <w:rPr>
          <w:sz w:val="21"/>
        </w:rPr>
        <w:t>Welke voorbeelden van trainingen in onderzoeksjournalistiek zijn er?</w:t>
      </w:r>
    </w:p>
    <w:p w:rsidR="00922ED6" w:rsidRDefault="00922ED6" w:rsidP="00922ED6">
      <w:pPr>
        <w:pStyle w:val="Lijstalinea"/>
        <w:numPr>
          <w:ilvl w:val="0"/>
          <w:numId w:val="1"/>
        </w:numPr>
        <w:rPr>
          <w:sz w:val="21"/>
        </w:rPr>
      </w:pPr>
      <w:r>
        <w:rPr>
          <w:sz w:val="21"/>
        </w:rPr>
        <w:t>Welke methoden passen deze trainingen toe?</w:t>
      </w:r>
    </w:p>
    <w:p w:rsidR="00922ED6" w:rsidRDefault="00922ED6" w:rsidP="00922ED6">
      <w:pPr>
        <w:pStyle w:val="Lijstalinea"/>
        <w:numPr>
          <w:ilvl w:val="0"/>
          <w:numId w:val="1"/>
        </w:numPr>
        <w:rPr>
          <w:sz w:val="21"/>
        </w:rPr>
      </w:pPr>
      <w:r>
        <w:rPr>
          <w:sz w:val="21"/>
        </w:rPr>
        <w:t xml:space="preserve">Hoe kun je deze methoden toepassen </w:t>
      </w:r>
      <w:r w:rsidR="003E7F63">
        <w:rPr>
          <w:sz w:val="21"/>
        </w:rPr>
        <w:t>in combinatie met</w:t>
      </w:r>
      <w:r>
        <w:rPr>
          <w:sz w:val="21"/>
        </w:rPr>
        <w:t xml:space="preserve"> cold cases </w:t>
      </w:r>
      <w:r w:rsidR="003E7F63">
        <w:rPr>
          <w:sz w:val="21"/>
        </w:rPr>
        <w:t>en</w:t>
      </w:r>
      <w:r>
        <w:rPr>
          <w:sz w:val="21"/>
        </w:rPr>
        <w:t xml:space="preserve"> gebruiken als trainingsmateriaal?</w:t>
      </w:r>
    </w:p>
    <w:p w:rsidR="0035027B" w:rsidRPr="0035027B" w:rsidRDefault="0035027B" w:rsidP="0035027B">
      <w:pPr>
        <w:pStyle w:val="Lijstalinea"/>
        <w:numPr>
          <w:ilvl w:val="0"/>
          <w:numId w:val="1"/>
        </w:numPr>
        <w:rPr>
          <w:sz w:val="21"/>
        </w:rPr>
      </w:pPr>
      <w:r>
        <w:rPr>
          <w:sz w:val="21"/>
        </w:rPr>
        <w:t xml:space="preserve">Zijn de </w:t>
      </w:r>
      <w:proofErr w:type="spellStart"/>
      <w:r>
        <w:rPr>
          <w:sz w:val="21"/>
        </w:rPr>
        <w:t>cold</w:t>
      </w:r>
      <w:proofErr w:type="spellEnd"/>
      <w:r>
        <w:rPr>
          <w:sz w:val="21"/>
        </w:rPr>
        <w:t xml:space="preserve"> cases </w:t>
      </w:r>
      <w:r>
        <w:rPr>
          <w:sz w:val="21"/>
        </w:rPr>
        <w:t>ethisch verantwoord om te gebruiken als trainingsmateriaal?</w:t>
      </w:r>
    </w:p>
    <w:p w:rsidR="00922ED6" w:rsidRPr="00922ED6" w:rsidRDefault="00922ED6" w:rsidP="00974329">
      <w:pPr>
        <w:rPr>
          <w:sz w:val="21"/>
        </w:rPr>
      </w:pPr>
    </w:p>
    <w:p w:rsidR="00494D5C" w:rsidRDefault="00494D5C" w:rsidP="00974329">
      <w:pPr>
        <w:rPr>
          <w:b/>
          <w:sz w:val="21"/>
        </w:rPr>
      </w:pPr>
      <w:r>
        <w:rPr>
          <w:b/>
          <w:sz w:val="21"/>
        </w:rPr>
        <w:t>Plan van aanpak</w:t>
      </w:r>
    </w:p>
    <w:p w:rsidR="00625484" w:rsidRDefault="00922ED6" w:rsidP="00974329">
      <w:pPr>
        <w:rPr>
          <w:sz w:val="21"/>
        </w:rPr>
      </w:pPr>
      <w:r>
        <w:rPr>
          <w:sz w:val="21"/>
        </w:rPr>
        <w:t>Hoe ik de bovenstaande deelvragen ga onderzoeken beschrijf ik in onderstaande alinea.</w:t>
      </w:r>
      <w:r w:rsidR="003E7F63">
        <w:rPr>
          <w:sz w:val="21"/>
        </w:rPr>
        <w:t xml:space="preserve"> </w:t>
      </w:r>
    </w:p>
    <w:p w:rsidR="003E7F63" w:rsidRDefault="003E7F63" w:rsidP="00974329">
      <w:pPr>
        <w:rPr>
          <w:sz w:val="21"/>
        </w:rPr>
      </w:pPr>
    </w:p>
    <w:p w:rsidR="003E7F63" w:rsidRPr="003E7F63" w:rsidRDefault="003E7F63" w:rsidP="003E7F63">
      <w:pPr>
        <w:pStyle w:val="Lijstalinea"/>
        <w:numPr>
          <w:ilvl w:val="0"/>
          <w:numId w:val="2"/>
        </w:numPr>
        <w:rPr>
          <w:b/>
          <w:sz w:val="21"/>
        </w:rPr>
      </w:pPr>
      <w:r w:rsidRPr="003E7F63">
        <w:rPr>
          <w:b/>
          <w:sz w:val="21"/>
        </w:rPr>
        <w:t>Welke voorbeelden van trainingen in onderzoeksjournalistiek zijn er?</w:t>
      </w:r>
    </w:p>
    <w:p w:rsidR="003E7F63" w:rsidRDefault="003E7F63" w:rsidP="003E7F63">
      <w:pPr>
        <w:pStyle w:val="Lijstalinea"/>
        <w:rPr>
          <w:i/>
          <w:color w:val="000000" w:themeColor="text1"/>
          <w:sz w:val="21"/>
        </w:rPr>
      </w:pPr>
      <w:r w:rsidRPr="003E7F63">
        <w:rPr>
          <w:i/>
          <w:color w:val="000000" w:themeColor="text1"/>
          <w:sz w:val="21"/>
        </w:rPr>
        <w:t>Deze trainingen ga ik via deskresearch zoeken. Ik neem hogescholen mee, maar ook kleine projecten en masterclasses.</w:t>
      </w:r>
    </w:p>
    <w:p w:rsidR="003E7F63" w:rsidRPr="003E7F63" w:rsidRDefault="003E7F63" w:rsidP="003E7F63">
      <w:pPr>
        <w:pStyle w:val="Lijstalinea"/>
        <w:numPr>
          <w:ilvl w:val="0"/>
          <w:numId w:val="2"/>
        </w:numPr>
        <w:rPr>
          <w:b/>
          <w:color w:val="000000" w:themeColor="text1"/>
          <w:sz w:val="21"/>
        </w:rPr>
      </w:pPr>
      <w:r w:rsidRPr="003E7F63">
        <w:rPr>
          <w:b/>
          <w:color w:val="000000" w:themeColor="text1"/>
          <w:sz w:val="21"/>
        </w:rPr>
        <w:t>Welke methoden passen deze trainingen toe?</w:t>
      </w:r>
    </w:p>
    <w:p w:rsidR="003E7F63" w:rsidRDefault="003E7F63" w:rsidP="003E7F63">
      <w:pPr>
        <w:pStyle w:val="Lijstalinea"/>
        <w:rPr>
          <w:i/>
          <w:color w:val="000000" w:themeColor="text1"/>
          <w:sz w:val="21"/>
        </w:rPr>
      </w:pPr>
      <w:r>
        <w:rPr>
          <w:i/>
          <w:color w:val="000000" w:themeColor="text1"/>
          <w:sz w:val="21"/>
        </w:rPr>
        <w:t xml:space="preserve">Wederom ga ik dit onderzoeken via </w:t>
      </w:r>
      <w:r w:rsidRPr="003E7F63">
        <w:rPr>
          <w:i/>
          <w:color w:val="000000" w:themeColor="text1"/>
          <w:sz w:val="21"/>
        </w:rPr>
        <w:t>deskresearch</w:t>
      </w:r>
      <w:r>
        <w:rPr>
          <w:i/>
          <w:color w:val="000000" w:themeColor="text1"/>
          <w:sz w:val="21"/>
        </w:rPr>
        <w:t>. Mochten er dingen online niet geheel duidelijk zijn (voor mij), dan neem ik telefonisch contact op. Ik namelijk een zo duidelijk mogelijk beeld krijgen van al deze methoden en wat ze bijdragen.</w:t>
      </w:r>
    </w:p>
    <w:p w:rsidR="003E7F63" w:rsidRPr="003E7F63" w:rsidRDefault="003E7F63" w:rsidP="003E7F63">
      <w:pPr>
        <w:pStyle w:val="Lijstalinea"/>
        <w:numPr>
          <w:ilvl w:val="0"/>
          <w:numId w:val="2"/>
        </w:numPr>
        <w:rPr>
          <w:b/>
          <w:sz w:val="21"/>
        </w:rPr>
      </w:pPr>
      <w:r w:rsidRPr="003E7F63">
        <w:rPr>
          <w:b/>
          <w:sz w:val="21"/>
        </w:rPr>
        <w:t>Hoe kun je deze methoden toepassen in combinatie met cold cases en gebruiken als trainingsmateriaal?</w:t>
      </w:r>
    </w:p>
    <w:p w:rsidR="003E7F63" w:rsidRDefault="003E7F63" w:rsidP="003E7F63">
      <w:pPr>
        <w:pStyle w:val="Lijstalinea"/>
        <w:rPr>
          <w:i/>
          <w:color w:val="000000" w:themeColor="text1"/>
          <w:sz w:val="21"/>
        </w:rPr>
      </w:pPr>
      <w:r w:rsidRPr="003E7F63">
        <w:rPr>
          <w:i/>
          <w:color w:val="000000" w:themeColor="text1"/>
          <w:sz w:val="21"/>
        </w:rPr>
        <w:lastRenderedPageBreak/>
        <w:t>Dit wil ik in samenspraak met verschillende trainers en docenten doen, maar ook met een expert op het gebied van cold cases: Bas Haan. Haan is schrijver van het boek ‘De Deventer moordzaak’ en heeft eerder met groepen studenten cold cases onderzocht.</w:t>
      </w:r>
    </w:p>
    <w:p w:rsidR="003E7F63" w:rsidRPr="003E7F63" w:rsidRDefault="003E7F63" w:rsidP="003E7F63">
      <w:pPr>
        <w:pStyle w:val="Lijstalinea"/>
        <w:numPr>
          <w:ilvl w:val="0"/>
          <w:numId w:val="2"/>
        </w:numPr>
        <w:rPr>
          <w:color w:val="000000" w:themeColor="text1"/>
          <w:sz w:val="21"/>
        </w:rPr>
      </w:pPr>
      <w:r>
        <w:rPr>
          <w:b/>
          <w:color w:val="000000" w:themeColor="text1"/>
          <w:sz w:val="21"/>
        </w:rPr>
        <w:t xml:space="preserve">Zijn </w:t>
      </w:r>
      <w:r w:rsidR="0035027B">
        <w:rPr>
          <w:b/>
          <w:color w:val="000000" w:themeColor="text1"/>
          <w:sz w:val="21"/>
        </w:rPr>
        <w:t xml:space="preserve">de </w:t>
      </w:r>
      <w:proofErr w:type="spellStart"/>
      <w:r>
        <w:rPr>
          <w:b/>
          <w:color w:val="000000" w:themeColor="text1"/>
          <w:sz w:val="21"/>
        </w:rPr>
        <w:t>cold</w:t>
      </w:r>
      <w:proofErr w:type="spellEnd"/>
      <w:r>
        <w:rPr>
          <w:b/>
          <w:color w:val="000000" w:themeColor="text1"/>
          <w:sz w:val="21"/>
        </w:rPr>
        <w:t xml:space="preserve"> cases ethisch verantwoord om te gebruiken als trainingsmateriaal?</w:t>
      </w:r>
    </w:p>
    <w:p w:rsidR="003E7F63" w:rsidRPr="003E7F63" w:rsidRDefault="00C352AA" w:rsidP="003E7F63">
      <w:pPr>
        <w:pStyle w:val="Lijstalinea"/>
        <w:rPr>
          <w:i/>
          <w:color w:val="000000" w:themeColor="text1"/>
          <w:sz w:val="21"/>
        </w:rPr>
      </w:pPr>
      <w:r>
        <w:rPr>
          <w:i/>
          <w:color w:val="000000" w:themeColor="text1"/>
          <w:sz w:val="21"/>
        </w:rPr>
        <w:t xml:space="preserve">Bij mijn eigen podcast Koude Zaken hou ik me constant bezig met ethisch verantwoord werken. Je werkt met zaken die nooit opgelost zijn en waarbij familie altijd in onzekerheid en soms ook angst is achtergebleven. Daarom ga ik graag in gesprek met onder meer docent ethiek Jos </w:t>
      </w:r>
      <w:proofErr w:type="spellStart"/>
      <w:r>
        <w:rPr>
          <w:i/>
          <w:color w:val="000000" w:themeColor="text1"/>
          <w:sz w:val="21"/>
        </w:rPr>
        <w:t>Straathof</w:t>
      </w:r>
      <w:proofErr w:type="spellEnd"/>
      <w:r>
        <w:rPr>
          <w:i/>
          <w:color w:val="000000" w:themeColor="text1"/>
          <w:sz w:val="21"/>
        </w:rPr>
        <w:t>. Moeten deze methoden bijvoorbeeld aangepast worden om de cold cases op een ethische manier te kunnen gebruiken?</w:t>
      </w:r>
    </w:p>
    <w:p w:rsidR="003E7F63" w:rsidRPr="003E7F63" w:rsidRDefault="003E7F63" w:rsidP="003E7F63">
      <w:pPr>
        <w:rPr>
          <w:color w:val="000000" w:themeColor="text1"/>
          <w:sz w:val="21"/>
        </w:rPr>
      </w:pPr>
    </w:p>
    <w:p w:rsidR="00494D5C" w:rsidRDefault="00494D5C" w:rsidP="00974329">
      <w:pPr>
        <w:rPr>
          <w:b/>
          <w:sz w:val="21"/>
        </w:rPr>
      </w:pPr>
      <w:r>
        <w:rPr>
          <w:b/>
          <w:sz w:val="21"/>
        </w:rPr>
        <w:t>Relevantie</w:t>
      </w:r>
    </w:p>
    <w:p w:rsidR="00C352AA" w:rsidRDefault="00436FE9" w:rsidP="00974329">
      <w:pPr>
        <w:rPr>
          <w:sz w:val="21"/>
        </w:rPr>
      </w:pPr>
      <w:r>
        <w:rPr>
          <w:sz w:val="21"/>
        </w:rPr>
        <w:t xml:space="preserve">Dit onderzoek brengt zowel mijzelf als (toekomstig) journalisten veel. Zo is het ten eerste voor mijzelf weer een nieuw aspect hoe ik cold cases onderzoek: nu als lesmethode. </w:t>
      </w:r>
      <w:r w:rsidR="00527293">
        <w:rPr>
          <w:sz w:val="21"/>
        </w:rPr>
        <w:t xml:space="preserve">Ten tweede helpt het (toekomstig) journalisten door deze lesmethode te ontwikkelen. Het is een vernieuwende en uitdagende manier om onderzoeksjournalistiek onder de knie te krijgen. Uiteindelijk brengt het in combinatie met andere lesmethoden meer onderzoeksjournalisten op de </w:t>
      </w:r>
      <w:r w:rsidR="00527293">
        <w:rPr>
          <w:i/>
          <w:sz w:val="21"/>
        </w:rPr>
        <w:t xml:space="preserve">markt </w:t>
      </w:r>
      <w:r w:rsidR="00527293">
        <w:rPr>
          <w:sz w:val="21"/>
        </w:rPr>
        <w:t>wat bijdraagt aan het algehele journalistieke wereldje.</w:t>
      </w:r>
    </w:p>
    <w:p w:rsidR="00527293" w:rsidRDefault="00527293" w:rsidP="00974329">
      <w:pPr>
        <w:rPr>
          <w:sz w:val="21"/>
        </w:rPr>
      </w:pPr>
    </w:p>
    <w:p w:rsidR="00494D5C" w:rsidRDefault="00494D5C" w:rsidP="00974329">
      <w:pPr>
        <w:rPr>
          <w:b/>
          <w:sz w:val="21"/>
        </w:rPr>
      </w:pPr>
      <w:r>
        <w:rPr>
          <w:b/>
          <w:sz w:val="21"/>
        </w:rPr>
        <w:t>Vorm</w:t>
      </w:r>
    </w:p>
    <w:p w:rsidR="00527293" w:rsidRDefault="00000494" w:rsidP="00974329">
      <w:pPr>
        <w:rPr>
          <w:sz w:val="21"/>
        </w:rPr>
      </w:pPr>
      <w:r>
        <w:rPr>
          <w:sz w:val="21"/>
        </w:rPr>
        <w:t xml:space="preserve">De vorm gaat een werkstuk worden waar ik eerst de deelvragen stuk voor stuk beantwoord met onder meer de resultaten uit de gesprekken. Vervolgens </w:t>
      </w:r>
      <w:r w:rsidR="00E35E3B">
        <w:rPr>
          <w:sz w:val="21"/>
        </w:rPr>
        <w:t xml:space="preserve">beantwoord ik de hoofdvraag en </w:t>
      </w:r>
      <w:r w:rsidR="00E35E3B">
        <w:rPr>
          <w:i/>
          <w:sz w:val="21"/>
        </w:rPr>
        <w:t xml:space="preserve">eventueel </w:t>
      </w:r>
      <w:r w:rsidR="00E35E3B">
        <w:rPr>
          <w:sz w:val="21"/>
        </w:rPr>
        <w:t>stel ik een soort ultieme methode samen aan de hand van de gesprekken en mijn eigen ontwikkelde visie in de loop van dit onderzoek.</w:t>
      </w:r>
    </w:p>
    <w:p w:rsidR="00E35E3B" w:rsidRPr="00E35E3B" w:rsidRDefault="00E35E3B" w:rsidP="00974329">
      <w:pPr>
        <w:rPr>
          <w:sz w:val="21"/>
        </w:rPr>
      </w:pPr>
      <w:r>
        <w:rPr>
          <w:sz w:val="21"/>
        </w:rPr>
        <w:t xml:space="preserve">Daarnaast maak ik een </w:t>
      </w:r>
      <w:r w:rsidR="0035027B">
        <w:rPr>
          <w:sz w:val="21"/>
        </w:rPr>
        <w:t>reader</w:t>
      </w:r>
      <w:r>
        <w:rPr>
          <w:sz w:val="21"/>
        </w:rPr>
        <w:t xml:space="preserve"> dat losstaat van het onderzoek, maar dat als introductie moet dienen voor mensen die zich inschrijven voor de </w:t>
      </w:r>
      <w:r w:rsidR="0035027B">
        <w:rPr>
          <w:sz w:val="21"/>
        </w:rPr>
        <w:t>training</w:t>
      </w:r>
      <w:r>
        <w:rPr>
          <w:sz w:val="21"/>
        </w:rPr>
        <w:t xml:space="preserve"> met </w:t>
      </w:r>
      <w:proofErr w:type="spellStart"/>
      <w:r>
        <w:rPr>
          <w:sz w:val="21"/>
        </w:rPr>
        <w:t>cold</w:t>
      </w:r>
      <w:proofErr w:type="spellEnd"/>
      <w:r>
        <w:rPr>
          <w:sz w:val="21"/>
        </w:rPr>
        <w:t xml:space="preserve"> cases als lesmateriaal. De precieze vormgeving en inhoud is nog onbekend en bedenk ik gaandeweg het onderzoek.</w:t>
      </w:r>
    </w:p>
    <w:p w:rsidR="00625484" w:rsidRDefault="00625484" w:rsidP="00974329">
      <w:pPr>
        <w:rPr>
          <w:b/>
          <w:sz w:val="21"/>
        </w:rPr>
      </w:pPr>
    </w:p>
    <w:p w:rsidR="00494D5C" w:rsidRDefault="00494D5C" w:rsidP="00974329">
      <w:pPr>
        <w:rPr>
          <w:b/>
          <w:sz w:val="21"/>
        </w:rPr>
      </w:pPr>
      <w:r>
        <w:rPr>
          <w:b/>
          <w:sz w:val="21"/>
        </w:rPr>
        <w:t>Doelgroep</w:t>
      </w:r>
    </w:p>
    <w:p w:rsidR="00E35E3B" w:rsidRPr="00E35E3B" w:rsidRDefault="00845414" w:rsidP="00974329">
      <w:pPr>
        <w:rPr>
          <w:sz w:val="21"/>
        </w:rPr>
      </w:pPr>
      <w:r>
        <w:rPr>
          <w:sz w:val="21"/>
        </w:rPr>
        <w:t xml:space="preserve">Ik richt me met dit onderzoek op de organisatie van Open </w:t>
      </w:r>
      <w:proofErr w:type="spellStart"/>
      <w:r>
        <w:rPr>
          <w:sz w:val="21"/>
        </w:rPr>
        <w:t>Eyes</w:t>
      </w:r>
      <w:proofErr w:type="spellEnd"/>
      <w:r w:rsidR="0035027B">
        <w:rPr>
          <w:sz w:val="21"/>
        </w:rPr>
        <w:t xml:space="preserve"> </w:t>
      </w:r>
      <w:proofErr w:type="spellStart"/>
      <w:r w:rsidR="0035027B">
        <w:rPr>
          <w:sz w:val="21"/>
        </w:rPr>
        <w:t>Institute</w:t>
      </w:r>
      <w:proofErr w:type="spellEnd"/>
      <w:r>
        <w:rPr>
          <w:sz w:val="21"/>
        </w:rPr>
        <w:t xml:space="preserve"> en dus ook </w:t>
      </w:r>
      <w:proofErr w:type="spellStart"/>
      <w:r>
        <w:rPr>
          <w:sz w:val="21"/>
        </w:rPr>
        <w:t>VersPers</w:t>
      </w:r>
      <w:proofErr w:type="spellEnd"/>
      <w:r>
        <w:rPr>
          <w:sz w:val="21"/>
        </w:rPr>
        <w:t xml:space="preserve">. Zij moeten nieuwe inzichten krijgen en uiteindelijk </w:t>
      </w:r>
      <w:proofErr w:type="spellStart"/>
      <w:r>
        <w:rPr>
          <w:sz w:val="21"/>
        </w:rPr>
        <w:t>cold</w:t>
      </w:r>
      <w:proofErr w:type="spellEnd"/>
      <w:r>
        <w:rPr>
          <w:sz w:val="21"/>
        </w:rPr>
        <w:t xml:space="preserve"> case</w:t>
      </w:r>
      <w:r w:rsidR="0035027B">
        <w:rPr>
          <w:sz w:val="21"/>
        </w:rPr>
        <w:t>-trainingen</w:t>
      </w:r>
      <w:bookmarkStart w:id="0" w:name="_GoBack"/>
      <w:bookmarkEnd w:id="0"/>
      <w:r>
        <w:rPr>
          <w:sz w:val="21"/>
        </w:rPr>
        <w:t xml:space="preserve"> kunnen toepassen als lesmateriaal.</w:t>
      </w:r>
    </w:p>
    <w:p w:rsidR="00625484" w:rsidRDefault="00625484" w:rsidP="00974329">
      <w:pPr>
        <w:rPr>
          <w:b/>
          <w:sz w:val="21"/>
        </w:rPr>
      </w:pPr>
    </w:p>
    <w:p w:rsidR="00494D5C" w:rsidRDefault="00494D5C" w:rsidP="00974329">
      <w:pPr>
        <w:rPr>
          <w:b/>
          <w:sz w:val="21"/>
        </w:rPr>
      </w:pPr>
    </w:p>
    <w:p w:rsidR="00494D5C" w:rsidRDefault="00494D5C" w:rsidP="00974329">
      <w:pPr>
        <w:rPr>
          <w:b/>
          <w:sz w:val="21"/>
        </w:rPr>
      </w:pPr>
      <w:r>
        <w:rPr>
          <w:b/>
          <w:sz w:val="21"/>
        </w:rPr>
        <w:t>Doelstelling</w:t>
      </w:r>
    </w:p>
    <w:p w:rsidR="00625484" w:rsidRPr="00845414" w:rsidRDefault="00845414" w:rsidP="00974329">
      <w:pPr>
        <w:rPr>
          <w:sz w:val="21"/>
        </w:rPr>
      </w:pPr>
      <w:r>
        <w:rPr>
          <w:sz w:val="21"/>
        </w:rPr>
        <w:t xml:space="preserve">Het onderzoek moet Open </w:t>
      </w:r>
      <w:proofErr w:type="spellStart"/>
      <w:r>
        <w:rPr>
          <w:sz w:val="21"/>
        </w:rPr>
        <w:t>Eyes</w:t>
      </w:r>
      <w:proofErr w:type="spellEnd"/>
      <w:r>
        <w:rPr>
          <w:sz w:val="21"/>
        </w:rPr>
        <w:t>/</w:t>
      </w:r>
      <w:proofErr w:type="spellStart"/>
      <w:r>
        <w:rPr>
          <w:sz w:val="21"/>
        </w:rPr>
        <w:t>VersPers</w:t>
      </w:r>
      <w:proofErr w:type="spellEnd"/>
      <w:r>
        <w:rPr>
          <w:sz w:val="21"/>
        </w:rPr>
        <w:t xml:space="preserve"> een zo concreet mogelijk </w:t>
      </w:r>
      <w:r>
        <w:rPr>
          <w:i/>
          <w:sz w:val="21"/>
        </w:rPr>
        <w:t xml:space="preserve">pakket </w:t>
      </w:r>
      <w:r>
        <w:rPr>
          <w:sz w:val="21"/>
        </w:rPr>
        <w:t>geven waarin zij duidelijk zien wat de mogelijkheden zijn met cold cases en de lesmethoden</w:t>
      </w:r>
      <w:r w:rsidR="004661B2">
        <w:rPr>
          <w:sz w:val="21"/>
        </w:rPr>
        <w:t>, die ze vervolgens ook moeten kunnen toepassen in de werkelijkheid.</w:t>
      </w:r>
    </w:p>
    <w:p w:rsidR="00494D5C" w:rsidRDefault="00494D5C" w:rsidP="00974329">
      <w:pPr>
        <w:rPr>
          <w:b/>
          <w:sz w:val="21"/>
        </w:rPr>
      </w:pPr>
    </w:p>
    <w:p w:rsidR="00494D5C" w:rsidRDefault="00494D5C" w:rsidP="00974329">
      <w:pPr>
        <w:rPr>
          <w:b/>
          <w:sz w:val="21"/>
        </w:rPr>
      </w:pPr>
      <w:r>
        <w:rPr>
          <w:b/>
          <w:sz w:val="21"/>
        </w:rPr>
        <w:t>Bronnen</w:t>
      </w:r>
    </w:p>
    <w:p w:rsidR="00625484" w:rsidRPr="004661B2" w:rsidRDefault="004661B2" w:rsidP="00974329">
      <w:pPr>
        <w:rPr>
          <w:sz w:val="21"/>
        </w:rPr>
      </w:pPr>
      <w:r>
        <w:rPr>
          <w:sz w:val="21"/>
        </w:rPr>
        <w:t xml:space="preserve">Bronnen zijn websites van opleidingen, projecten en masterclasses maar ook docenten en enkele journalisten. Zoals ik beschreef onder meer Jos </w:t>
      </w:r>
      <w:proofErr w:type="spellStart"/>
      <w:r>
        <w:rPr>
          <w:sz w:val="21"/>
        </w:rPr>
        <w:t>Straathof</w:t>
      </w:r>
      <w:proofErr w:type="spellEnd"/>
      <w:r>
        <w:rPr>
          <w:sz w:val="21"/>
        </w:rPr>
        <w:t xml:space="preserve"> en Bas Haan, maar gaandeweg het onderzoek zullen hier vanzelf meerdere personen bijkomen – na eigen bevindingen maar ook op advies van anderen.</w:t>
      </w:r>
    </w:p>
    <w:sectPr w:rsidR="00625484" w:rsidRPr="004661B2" w:rsidSect="009E49C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BC588A"/>
    <w:multiLevelType w:val="hybridMultilevel"/>
    <w:tmpl w:val="08EED9A4"/>
    <w:lvl w:ilvl="0" w:tplc="25440FC2">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770F3C5C"/>
    <w:multiLevelType w:val="hybridMultilevel"/>
    <w:tmpl w:val="DF32418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4B8"/>
    <w:rsid w:val="00000494"/>
    <w:rsid w:val="00012068"/>
    <w:rsid w:val="000E7C89"/>
    <w:rsid w:val="00154FA2"/>
    <w:rsid w:val="0035027B"/>
    <w:rsid w:val="003E7F63"/>
    <w:rsid w:val="00436FE9"/>
    <w:rsid w:val="004661B2"/>
    <w:rsid w:val="00494D5C"/>
    <w:rsid w:val="00527293"/>
    <w:rsid w:val="005A04B8"/>
    <w:rsid w:val="00625484"/>
    <w:rsid w:val="00667B64"/>
    <w:rsid w:val="007F2CB2"/>
    <w:rsid w:val="00845414"/>
    <w:rsid w:val="00887FBF"/>
    <w:rsid w:val="00922ED6"/>
    <w:rsid w:val="00974329"/>
    <w:rsid w:val="009E49C1"/>
    <w:rsid w:val="00AA5ADA"/>
    <w:rsid w:val="00C352AA"/>
    <w:rsid w:val="00E35E3B"/>
    <w:rsid w:val="00FA03B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7E4AE"/>
  <w14:defaultImageDpi w14:val="32767"/>
  <w15:chartTrackingRefBased/>
  <w15:docId w15:val="{A1BC48BC-8147-6F4D-8350-943352339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22E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506262">
      <w:bodyDiv w:val="1"/>
      <w:marLeft w:val="0"/>
      <w:marRight w:val="0"/>
      <w:marTop w:val="0"/>
      <w:marBottom w:val="0"/>
      <w:divBdr>
        <w:top w:val="none" w:sz="0" w:space="0" w:color="auto"/>
        <w:left w:val="none" w:sz="0" w:space="0" w:color="auto"/>
        <w:bottom w:val="none" w:sz="0" w:space="0" w:color="auto"/>
        <w:right w:val="none" w:sz="0" w:space="0" w:color="auto"/>
      </w:divBdr>
    </w:div>
    <w:div w:id="1257329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828</Words>
  <Characters>4556</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2020-10-05T12:01:00Z</dcterms:created>
  <dcterms:modified xsi:type="dcterms:W3CDTF">2020-10-05T12:01:00Z</dcterms:modified>
</cp:coreProperties>
</file>